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BBE4" w14:textId="77777777" w:rsidR="00470FD2" w:rsidRPr="0082104E" w:rsidRDefault="00470FD2" w:rsidP="00470FD2">
      <w:pPr>
        <w:rPr>
          <w:rFonts w:ascii="Helvetica" w:hAnsi="Helvetica"/>
          <w:b/>
          <w:sz w:val="23"/>
          <w:szCs w:val="23"/>
        </w:rPr>
      </w:pPr>
      <w:r w:rsidRPr="0082104E">
        <w:rPr>
          <w:rFonts w:ascii="Helvetica" w:hAnsi="Helvetica"/>
          <w:b/>
          <w:noProof/>
          <w:sz w:val="23"/>
          <w:szCs w:val="23"/>
        </w:rPr>
        <w:drawing>
          <wp:anchor distT="0" distB="0" distL="114300" distR="114300" simplePos="0" relativeHeight="251659264" behindDoc="0" locked="0" layoutInCell="1" allowOverlap="1" wp14:anchorId="576AC9CA" wp14:editId="36CC33A8">
            <wp:simplePos x="0" y="0"/>
            <wp:positionH relativeFrom="column">
              <wp:posOffset>4114800</wp:posOffset>
            </wp:positionH>
            <wp:positionV relativeFrom="paragraph">
              <wp:posOffset>-228600</wp:posOffset>
            </wp:positionV>
            <wp:extent cx="1765300" cy="711835"/>
            <wp:effectExtent l="0" t="0" r="12700" b="0"/>
            <wp:wrapSquare wrapText="bothSides"/>
            <wp:docPr id="1" name="Picture 1" descr="Macintosh HD:Users:roxy:Documents:Kaitlyn:Job Stuff:HFH-MN logos:Minnesota_Hz_Black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xy:Documents:Kaitlyn:Job Stuff:HFH-MN logos:Minnesota_Hz_Black .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04E">
        <w:rPr>
          <w:rFonts w:ascii="Helvetica" w:hAnsi="Helvetica"/>
          <w:b/>
          <w:sz w:val="23"/>
          <w:szCs w:val="23"/>
        </w:rPr>
        <w:t>MEDIA RELEASE</w:t>
      </w:r>
    </w:p>
    <w:p w14:paraId="083EEA01" w14:textId="77777777" w:rsidR="00470FD2" w:rsidRPr="0082104E" w:rsidRDefault="00470FD2" w:rsidP="00470FD2">
      <w:pPr>
        <w:rPr>
          <w:rFonts w:ascii="Helvetica" w:hAnsi="Helvetica"/>
          <w:b/>
          <w:sz w:val="23"/>
          <w:szCs w:val="23"/>
        </w:rPr>
      </w:pPr>
      <w:r w:rsidRPr="0082104E">
        <w:rPr>
          <w:rFonts w:ascii="Helvetica" w:hAnsi="Helvetica"/>
          <w:b/>
          <w:sz w:val="23"/>
          <w:szCs w:val="23"/>
        </w:rPr>
        <w:t>FOR IMMEDIATE RELEASE</w:t>
      </w:r>
    </w:p>
    <w:p w14:paraId="70A3E979" w14:textId="77777777" w:rsidR="00470FD2" w:rsidRPr="0082104E" w:rsidRDefault="00470FD2" w:rsidP="00470FD2">
      <w:pPr>
        <w:rPr>
          <w:rFonts w:ascii="Helvetica" w:hAnsi="Helvetica"/>
          <w:sz w:val="23"/>
          <w:szCs w:val="23"/>
        </w:rPr>
      </w:pPr>
      <w:r w:rsidRPr="0082104E">
        <w:rPr>
          <w:rFonts w:ascii="Helvetica" w:hAnsi="Helvetica"/>
          <w:sz w:val="23"/>
          <w:szCs w:val="23"/>
        </w:rPr>
        <w:t xml:space="preserve">Contact: </w:t>
      </w:r>
      <w:r>
        <w:rPr>
          <w:rFonts w:ascii="Helvetica" w:hAnsi="Helvetica"/>
          <w:sz w:val="23"/>
          <w:szCs w:val="23"/>
        </w:rPr>
        <w:t>Kristin Skaar</w:t>
      </w:r>
    </w:p>
    <w:p w14:paraId="5B40C13D" w14:textId="77777777" w:rsidR="00470FD2" w:rsidRPr="0082104E" w:rsidRDefault="00470FD2" w:rsidP="00470FD2">
      <w:pPr>
        <w:rPr>
          <w:rFonts w:ascii="Helvetica" w:hAnsi="Helvetica"/>
          <w:sz w:val="23"/>
          <w:szCs w:val="23"/>
        </w:rPr>
      </w:pPr>
      <w:r w:rsidRPr="0082104E">
        <w:rPr>
          <w:rFonts w:ascii="Helvetica" w:hAnsi="Helvetica"/>
          <w:sz w:val="23"/>
          <w:szCs w:val="23"/>
        </w:rPr>
        <w:t>Office: 612.331.4439</w:t>
      </w:r>
      <w:r>
        <w:rPr>
          <w:rFonts w:ascii="Helvetica" w:hAnsi="Helvetica"/>
          <w:sz w:val="23"/>
          <w:szCs w:val="23"/>
        </w:rPr>
        <w:t>, ext. 4</w:t>
      </w:r>
    </w:p>
    <w:p w14:paraId="5E422BC8" w14:textId="77777777" w:rsidR="00470FD2" w:rsidRPr="0000045C" w:rsidRDefault="00470FD2" w:rsidP="00470FD2">
      <w:pPr>
        <w:rPr>
          <w:rFonts w:ascii="Helvetica" w:hAnsi="Helvetica"/>
          <w:sz w:val="23"/>
          <w:szCs w:val="23"/>
          <w:u w:val="single"/>
        </w:rPr>
      </w:pPr>
      <w:r>
        <w:rPr>
          <w:rFonts w:ascii="Helvetica" w:hAnsi="Helvetica"/>
          <w:sz w:val="23"/>
          <w:szCs w:val="23"/>
          <w:u w:val="single"/>
        </w:rPr>
        <w:t>kristin</w:t>
      </w:r>
      <w:r w:rsidRPr="0000045C">
        <w:rPr>
          <w:rFonts w:ascii="Helvetica" w:hAnsi="Helvetica"/>
          <w:sz w:val="23"/>
          <w:szCs w:val="23"/>
          <w:u w:val="single"/>
        </w:rPr>
        <w:t>@hfhmn.org</w:t>
      </w:r>
    </w:p>
    <w:p w14:paraId="2B9683B4" w14:textId="77777777" w:rsidR="00470FD2" w:rsidRDefault="00470FD2" w:rsidP="00470FD2"/>
    <w:p w14:paraId="48476762" w14:textId="77777777" w:rsidR="00470FD2" w:rsidRPr="0082104E" w:rsidRDefault="00470FD2" w:rsidP="00470FD2">
      <w:pPr>
        <w:jc w:val="center"/>
        <w:rPr>
          <w:rFonts w:ascii="Helvetica" w:hAnsi="Helvetica"/>
          <w:b/>
          <w:sz w:val="28"/>
        </w:rPr>
      </w:pPr>
      <w:bookmarkStart w:id="0" w:name="_GoBack"/>
      <w:r>
        <w:rPr>
          <w:rFonts w:ascii="Helvetica" w:hAnsi="Helvetica"/>
          <w:b/>
          <w:sz w:val="28"/>
        </w:rPr>
        <w:t xml:space="preserve">Otto Bremer </w:t>
      </w:r>
      <w:r w:rsidRPr="00A17D37">
        <w:rPr>
          <w:rFonts w:ascii="Helvetica" w:hAnsi="Helvetica"/>
          <w:b/>
          <w:sz w:val="28"/>
        </w:rPr>
        <w:t>Trust Awards Grant to Habitat for Humanity</w:t>
      </w:r>
      <w:r>
        <w:rPr>
          <w:rFonts w:ascii="Helvetica" w:hAnsi="Helvetica"/>
          <w:b/>
          <w:sz w:val="28"/>
        </w:rPr>
        <w:t xml:space="preserve"> of Minnesota</w:t>
      </w:r>
    </w:p>
    <w:p w14:paraId="7655F004" w14:textId="77777777" w:rsidR="00470FD2" w:rsidRDefault="00470FD2" w:rsidP="00470FD2"/>
    <w:p w14:paraId="59E5CC5A" w14:textId="0529578A" w:rsidR="00470FD2" w:rsidRPr="0082104E" w:rsidRDefault="00470FD2" w:rsidP="00470FD2">
      <w:pPr>
        <w:jc w:val="center"/>
        <w:rPr>
          <w:rFonts w:ascii="Helvetica" w:hAnsi="Helvetica"/>
          <w:i/>
          <w:sz w:val="22"/>
        </w:rPr>
      </w:pPr>
      <w:r>
        <w:rPr>
          <w:rFonts w:ascii="Helvetica" w:hAnsi="Helvetica"/>
          <w:i/>
          <w:sz w:val="22"/>
        </w:rPr>
        <w:t xml:space="preserve">Habitat for Humanity of Minnesota will receive an operating funds grant from </w:t>
      </w:r>
      <w:r w:rsidR="002B2FDE">
        <w:rPr>
          <w:rFonts w:ascii="Helvetica" w:hAnsi="Helvetica"/>
          <w:i/>
          <w:sz w:val="22"/>
        </w:rPr>
        <w:t xml:space="preserve">the </w:t>
      </w:r>
      <w:r>
        <w:rPr>
          <w:rFonts w:ascii="Helvetica" w:hAnsi="Helvetica"/>
          <w:i/>
          <w:sz w:val="22"/>
        </w:rPr>
        <w:t>Otto Bremer Trust to support building strong Habitat affiliates around the state of</w:t>
      </w:r>
      <w:r w:rsidRPr="0082104E">
        <w:rPr>
          <w:rFonts w:ascii="Helvetica" w:hAnsi="Helvetica"/>
          <w:i/>
          <w:sz w:val="22"/>
        </w:rPr>
        <w:t xml:space="preserve"> Minnesota.</w:t>
      </w:r>
    </w:p>
    <w:p w14:paraId="5FDD7F1F" w14:textId="77777777" w:rsidR="00470FD2" w:rsidRPr="0082104E" w:rsidRDefault="00470FD2" w:rsidP="00470FD2">
      <w:pPr>
        <w:jc w:val="center"/>
        <w:rPr>
          <w:rFonts w:ascii="Helvetica" w:hAnsi="Helvetica"/>
          <w:i/>
          <w:sz w:val="22"/>
        </w:rPr>
      </w:pPr>
    </w:p>
    <w:p w14:paraId="4F62ADB7" w14:textId="53DB2327" w:rsidR="00470FD2" w:rsidRDefault="00877B97" w:rsidP="00470FD2">
      <w:pPr>
        <w:rPr>
          <w:rFonts w:ascii="Helvetica" w:hAnsi="Helvetica"/>
          <w:sz w:val="22"/>
        </w:rPr>
      </w:pPr>
      <w:r>
        <w:rPr>
          <w:rFonts w:ascii="Helvetica" w:hAnsi="Helvetica"/>
          <w:b/>
          <w:sz w:val="22"/>
        </w:rPr>
        <w:t>6</w:t>
      </w:r>
      <w:r w:rsidR="00470FD2" w:rsidRPr="00682148">
        <w:rPr>
          <w:rFonts w:ascii="Helvetica" w:hAnsi="Helvetica"/>
          <w:b/>
          <w:sz w:val="22"/>
        </w:rPr>
        <w:t xml:space="preserve"> </w:t>
      </w:r>
      <w:r w:rsidR="00470FD2">
        <w:rPr>
          <w:rFonts w:ascii="Helvetica" w:hAnsi="Helvetica"/>
          <w:b/>
          <w:sz w:val="22"/>
        </w:rPr>
        <w:t>JUNE 2018</w:t>
      </w:r>
      <w:r w:rsidR="00470FD2" w:rsidRPr="00682148">
        <w:rPr>
          <w:rFonts w:ascii="Helvetica" w:hAnsi="Helvetica"/>
          <w:b/>
          <w:sz w:val="22"/>
        </w:rPr>
        <w:t xml:space="preserve">, </w:t>
      </w:r>
      <w:r w:rsidR="000120C8">
        <w:rPr>
          <w:rFonts w:ascii="Helvetica" w:hAnsi="Helvetica"/>
          <w:b/>
          <w:sz w:val="22"/>
        </w:rPr>
        <w:t>SAINT PAUL</w:t>
      </w:r>
      <w:r w:rsidR="00470FD2">
        <w:rPr>
          <w:rFonts w:ascii="Helvetica" w:hAnsi="Helvetica"/>
          <w:sz w:val="22"/>
        </w:rPr>
        <w:t xml:space="preserve"> – Habitat for Humanity of Minnesota (Habitat Minnesota) is pleased to announce that it has received approval for a $70,000 grant from the Otto Bremer Trust (OBT). The grant requested general operating funds and was approved in late May 2018. These funds will support Habitat Minnesota in building the capacity of the 30 </w:t>
      </w:r>
      <w:r w:rsidR="004E250F">
        <w:rPr>
          <w:rFonts w:ascii="Helvetica" w:hAnsi="Helvetica"/>
          <w:sz w:val="22"/>
        </w:rPr>
        <w:t xml:space="preserve">local </w:t>
      </w:r>
      <w:r w:rsidR="00470FD2">
        <w:rPr>
          <w:rFonts w:ascii="Helvetica" w:hAnsi="Helvetica"/>
          <w:sz w:val="22"/>
        </w:rPr>
        <w:t xml:space="preserve">Habitat for Humanity organizations in Minnesota. </w:t>
      </w:r>
    </w:p>
    <w:p w14:paraId="17AF1D13" w14:textId="77777777" w:rsidR="00470FD2" w:rsidRDefault="00470FD2" w:rsidP="00470FD2">
      <w:pPr>
        <w:rPr>
          <w:rFonts w:ascii="Helvetica" w:hAnsi="Helvetica"/>
          <w:sz w:val="22"/>
        </w:rPr>
      </w:pPr>
    </w:p>
    <w:p w14:paraId="33FB2257" w14:textId="16E62654" w:rsidR="00470FD2" w:rsidRPr="003B58AA" w:rsidRDefault="000120C8" w:rsidP="00470FD2">
      <w:pPr>
        <w:rPr>
          <w:rFonts w:ascii="Helvetica" w:hAnsi="Helvetica"/>
          <w:sz w:val="22"/>
        </w:rPr>
      </w:pPr>
      <w:r>
        <w:rPr>
          <w:rFonts w:ascii="Helvetica" w:hAnsi="Helvetica"/>
          <w:sz w:val="22"/>
        </w:rPr>
        <w:t xml:space="preserve">As a Habitat for Humanity State Support Organization (SSO), Habitat Minnesota </w:t>
      </w:r>
      <w:r w:rsidR="00470FD2" w:rsidRPr="003B58AA">
        <w:rPr>
          <w:rFonts w:ascii="Helvetica" w:hAnsi="Helvetica"/>
          <w:sz w:val="22"/>
        </w:rPr>
        <w:t>is a statewide resource development and support organization that serves, advocates for and advances the work of Minnesota’s Habitat for Humanity affiliates who build decent, affordable housing in partnership with people in need.</w:t>
      </w:r>
      <w:r w:rsidR="00470FD2">
        <w:rPr>
          <w:rFonts w:ascii="Helvetica" w:hAnsi="Helvetica"/>
          <w:sz w:val="22"/>
        </w:rPr>
        <w:t xml:space="preserve"> The primary focus of </w:t>
      </w:r>
      <w:r>
        <w:rPr>
          <w:rFonts w:ascii="Helvetica" w:hAnsi="Helvetica"/>
          <w:sz w:val="22"/>
        </w:rPr>
        <w:t xml:space="preserve">Habitat Minnesota </w:t>
      </w:r>
      <w:r w:rsidR="00470FD2">
        <w:rPr>
          <w:rFonts w:ascii="Helvetica" w:hAnsi="Helvetica"/>
          <w:sz w:val="22"/>
        </w:rPr>
        <w:t xml:space="preserve">programming is the 29 Habitat affiliates in Greater Minnesota. Habitat Minnesota works to help affiliates overcome their largest challenges by providing consistent loan and grant funding and offering training and technical assistance in board development, financial management, regulations, and policies governing the Habitat model, construction best practices, and fundraising assistance. Consistent support from Habitat Minnesota helps affiliates increase the number of </w:t>
      </w:r>
      <w:r w:rsidR="003E5758">
        <w:rPr>
          <w:rFonts w:ascii="Helvetica" w:hAnsi="Helvetica"/>
          <w:sz w:val="22"/>
        </w:rPr>
        <w:t>Minnesotans</w:t>
      </w:r>
      <w:r w:rsidR="00470FD2">
        <w:rPr>
          <w:rFonts w:ascii="Helvetica" w:hAnsi="Helvetica"/>
          <w:sz w:val="22"/>
        </w:rPr>
        <w:t xml:space="preserve"> they partner with to build, repair, and rehabilitate their homes. </w:t>
      </w:r>
    </w:p>
    <w:p w14:paraId="44614589" w14:textId="77777777" w:rsidR="00470FD2" w:rsidRDefault="00470FD2" w:rsidP="00470FD2">
      <w:pPr>
        <w:rPr>
          <w:rFonts w:ascii="Helvetica" w:hAnsi="Helvetica"/>
          <w:sz w:val="22"/>
        </w:rPr>
      </w:pPr>
    </w:p>
    <w:p w14:paraId="62B5821E" w14:textId="76CF55D6" w:rsidR="00470FD2" w:rsidRPr="00F80418" w:rsidRDefault="00470FD2" w:rsidP="00470FD2">
      <w:pPr>
        <w:rPr>
          <w:rFonts w:ascii="Helvetica" w:hAnsi="Helvetica"/>
          <w:sz w:val="22"/>
        </w:rPr>
      </w:pPr>
      <w:r w:rsidRPr="0082104E">
        <w:rPr>
          <w:rFonts w:ascii="Helvetica" w:hAnsi="Helvetica"/>
          <w:sz w:val="22"/>
        </w:rPr>
        <w:t xml:space="preserve">Habitat for Humanity of Minnesota </w:t>
      </w:r>
      <w:r>
        <w:rPr>
          <w:rFonts w:ascii="Helvetica" w:hAnsi="Helvetica"/>
          <w:sz w:val="22"/>
        </w:rPr>
        <w:t xml:space="preserve">will use the grant funds to cover operating costs that come with supporting </w:t>
      </w:r>
      <w:r w:rsidR="000120C8">
        <w:rPr>
          <w:rFonts w:ascii="Helvetica" w:hAnsi="Helvetica"/>
          <w:sz w:val="22"/>
        </w:rPr>
        <w:t>30</w:t>
      </w:r>
      <w:r>
        <w:rPr>
          <w:rFonts w:ascii="Helvetica" w:hAnsi="Helvetica"/>
          <w:sz w:val="22"/>
        </w:rPr>
        <w:t xml:space="preserve"> local affiliates. </w:t>
      </w:r>
      <w:r w:rsidRPr="00F80418">
        <w:rPr>
          <w:rFonts w:ascii="Helvetica" w:hAnsi="Helvetica"/>
          <w:sz w:val="22"/>
        </w:rPr>
        <w:t xml:space="preserve">Executive Director Chris Vosbeek </w:t>
      </w:r>
      <w:r>
        <w:rPr>
          <w:rFonts w:ascii="Helvetica" w:hAnsi="Helvetica"/>
          <w:sz w:val="22"/>
        </w:rPr>
        <w:t>was thrilled to receive word that the Otto Bremer Trust had opted to grant Habitat Minnesota operating funding.</w:t>
      </w:r>
    </w:p>
    <w:p w14:paraId="684DA192" w14:textId="77777777" w:rsidR="00470FD2" w:rsidRPr="00F80418" w:rsidRDefault="00470FD2" w:rsidP="00470FD2">
      <w:pPr>
        <w:rPr>
          <w:rFonts w:ascii="Helvetica" w:hAnsi="Helvetica"/>
          <w:sz w:val="22"/>
        </w:rPr>
      </w:pPr>
      <w:r w:rsidRPr="00F80418">
        <w:rPr>
          <w:rFonts w:ascii="Helvetica" w:hAnsi="Helvetica"/>
          <w:sz w:val="22"/>
        </w:rPr>
        <w:t> </w:t>
      </w:r>
    </w:p>
    <w:p w14:paraId="3C978317" w14:textId="1DE7E898" w:rsidR="009249D0" w:rsidRPr="009249D0" w:rsidRDefault="009249D0" w:rsidP="009249D0">
      <w:pPr>
        <w:rPr>
          <w:rFonts w:ascii="Helvetica" w:hAnsi="Helvetica"/>
          <w:sz w:val="22"/>
        </w:rPr>
      </w:pPr>
      <w:r w:rsidRPr="009249D0">
        <w:rPr>
          <w:rFonts w:ascii="Helvetica" w:hAnsi="Helvetica"/>
          <w:sz w:val="22"/>
        </w:rPr>
        <w:t>“Habitat for Humanity of Minnesota is truly blessed to have an organization such as the Otto Breme</w:t>
      </w:r>
      <w:r>
        <w:rPr>
          <w:rFonts w:ascii="Helvetica" w:hAnsi="Helvetica"/>
          <w:sz w:val="22"/>
        </w:rPr>
        <w:t>r Trust supporting our mission!" says Vosbeek. "</w:t>
      </w:r>
      <w:r w:rsidRPr="009249D0">
        <w:rPr>
          <w:rFonts w:ascii="Helvetica" w:hAnsi="Helvetica"/>
          <w:sz w:val="22"/>
        </w:rPr>
        <w:t>The challenges of single family affordable housing are tremendous in Minnesota</w:t>
      </w:r>
      <w:r>
        <w:rPr>
          <w:rFonts w:ascii="Helvetica" w:hAnsi="Helvetica"/>
          <w:sz w:val="22"/>
        </w:rPr>
        <w:t xml:space="preserve"> today,</w:t>
      </w:r>
      <w:r w:rsidRPr="009249D0">
        <w:rPr>
          <w:rFonts w:ascii="Helvetica" w:hAnsi="Helvetica"/>
          <w:sz w:val="22"/>
        </w:rPr>
        <w:t xml:space="preserve"> and we would not be able to help our affiliates </w:t>
      </w:r>
      <w:r>
        <w:rPr>
          <w:rFonts w:ascii="Helvetica" w:hAnsi="Helvetica"/>
          <w:sz w:val="22"/>
        </w:rPr>
        <w:t>partner with</w:t>
      </w:r>
      <w:r w:rsidRPr="009249D0">
        <w:rPr>
          <w:rFonts w:ascii="Helvetica" w:hAnsi="Helvetica"/>
          <w:sz w:val="22"/>
        </w:rPr>
        <w:t xml:space="preserve"> </w:t>
      </w:r>
      <w:r>
        <w:rPr>
          <w:rFonts w:ascii="Helvetica" w:hAnsi="Helvetica"/>
          <w:sz w:val="22"/>
        </w:rPr>
        <w:t>more than</w:t>
      </w:r>
      <w:r w:rsidRPr="009249D0">
        <w:rPr>
          <w:rFonts w:ascii="Helvetica" w:hAnsi="Helvetica"/>
          <w:sz w:val="22"/>
        </w:rPr>
        <w:t xml:space="preserve"> </w:t>
      </w:r>
      <w:r>
        <w:rPr>
          <w:rFonts w:ascii="Helvetica" w:hAnsi="Helvetica"/>
          <w:sz w:val="22"/>
        </w:rPr>
        <w:t>300 families in 2018 without additional resources like the OBT grant.</w:t>
      </w:r>
      <w:r w:rsidRPr="009249D0">
        <w:rPr>
          <w:rFonts w:ascii="Helvetica" w:hAnsi="Helvetica"/>
          <w:sz w:val="22"/>
        </w:rPr>
        <w:t>”</w:t>
      </w:r>
    </w:p>
    <w:p w14:paraId="768B329E" w14:textId="77777777" w:rsidR="00470FD2" w:rsidRDefault="00470FD2" w:rsidP="00470FD2">
      <w:pPr>
        <w:rPr>
          <w:rFonts w:ascii="Helvetica" w:hAnsi="Helvetica"/>
          <w:sz w:val="22"/>
        </w:rPr>
      </w:pPr>
    </w:p>
    <w:p w14:paraId="5521C970" w14:textId="3524EF37" w:rsidR="00470FD2" w:rsidRPr="00F80418" w:rsidRDefault="00470FD2" w:rsidP="00470FD2">
      <w:pPr>
        <w:rPr>
          <w:rFonts w:ascii="Helvetica" w:hAnsi="Helvetica"/>
          <w:sz w:val="22"/>
        </w:rPr>
      </w:pPr>
      <w:r>
        <w:rPr>
          <w:rFonts w:ascii="Helvetica" w:hAnsi="Helvetica"/>
          <w:sz w:val="22"/>
        </w:rPr>
        <w:t>Otto Bremer Trust awards grants to nonprofits in Minnesota</w:t>
      </w:r>
      <w:r w:rsidR="00052784">
        <w:rPr>
          <w:rFonts w:ascii="Helvetica" w:hAnsi="Helvetica"/>
          <w:sz w:val="22"/>
        </w:rPr>
        <w:t xml:space="preserve"> throughout the year.</w:t>
      </w:r>
    </w:p>
    <w:p w14:paraId="0C39B937" w14:textId="7B94CF2C" w:rsidR="00470FD2" w:rsidRDefault="00470FD2" w:rsidP="00470FD2">
      <w:pPr>
        <w:rPr>
          <w:rFonts w:ascii="Helvetica" w:hAnsi="Helvetica"/>
          <w:sz w:val="22"/>
        </w:rPr>
      </w:pPr>
      <w:r w:rsidRPr="00E45FF8">
        <w:rPr>
          <w:rFonts w:ascii="Helvetica" w:hAnsi="Helvetica"/>
          <w:sz w:val="22"/>
        </w:rPr>
        <w:t>“We are pleased to support Habitat for Humanity of Minnesota, Inc.,” said Charlotte Johnson, co-CEO and trustee of Otto Bremer Trust. "Habitat homes have a significant impact for low-i</w:t>
      </w:r>
      <w:r w:rsidR="002C6CFE">
        <w:rPr>
          <w:rFonts w:ascii="Helvetica" w:hAnsi="Helvetica"/>
          <w:sz w:val="22"/>
        </w:rPr>
        <w:t>ncome families across Minnesota</w:t>
      </w:r>
      <w:r w:rsidRPr="00E45FF8">
        <w:rPr>
          <w:rFonts w:ascii="Helvetica" w:hAnsi="Helvetica"/>
          <w:sz w:val="22"/>
        </w:rPr>
        <w:t xml:space="preserve"> and </w:t>
      </w:r>
      <w:r w:rsidR="002C6CFE">
        <w:rPr>
          <w:rFonts w:ascii="Helvetica" w:hAnsi="Helvetica"/>
          <w:sz w:val="22"/>
        </w:rPr>
        <w:t>have</w:t>
      </w:r>
      <w:r w:rsidRPr="00E45FF8">
        <w:rPr>
          <w:rFonts w:ascii="Helvetica" w:hAnsi="Helvetica"/>
          <w:sz w:val="22"/>
        </w:rPr>
        <w:t xml:space="preserve"> long-lasting benefits for the entire community."</w:t>
      </w:r>
    </w:p>
    <w:p w14:paraId="1D831932" w14:textId="77777777" w:rsidR="00470FD2" w:rsidRPr="0082104E" w:rsidRDefault="00470FD2" w:rsidP="00470FD2">
      <w:pPr>
        <w:rPr>
          <w:rFonts w:ascii="Helvetica" w:hAnsi="Helvetica"/>
          <w:sz w:val="22"/>
        </w:rPr>
      </w:pPr>
    </w:p>
    <w:p w14:paraId="496A5F11" w14:textId="77777777" w:rsidR="00470FD2" w:rsidRPr="0082104E" w:rsidRDefault="00470FD2" w:rsidP="00470FD2">
      <w:pPr>
        <w:rPr>
          <w:rFonts w:ascii="Helvetica" w:hAnsi="Helvetica"/>
          <w:sz w:val="22"/>
        </w:rPr>
      </w:pPr>
      <w:r>
        <w:rPr>
          <w:rFonts w:ascii="Helvetica" w:hAnsi="Helvetica"/>
          <w:sz w:val="22"/>
        </w:rPr>
        <w:t xml:space="preserve">Habitat Minnesota is excited and grateful for this new funding source as they finish their fiscal year at the end of June. </w:t>
      </w:r>
    </w:p>
    <w:p w14:paraId="10CDE918" w14:textId="77777777" w:rsidR="00470FD2" w:rsidRDefault="00470FD2" w:rsidP="00470FD2">
      <w:pPr>
        <w:rPr>
          <w:rFonts w:ascii="Helvetica" w:hAnsi="Helvetica"/>
          <w:sz w:val="22"/>
        </w:rPr>
      </w:pPr>
    </w:p>
    <w:p w14:paraId="4673EFFF" w14:textId="77777777" w:rsidR="00470FD2" w:rsidRPr="006C7D22" w:rsidRDefault="00470FD2" w:rsidP="00470FD2">
      <w:pPr>
        <w:rPr>
          <w:rFonts w:ascii="Helvetica" w:hAnsi="Helvetica"/>
          <w:b/>
        </w:rPr>
      </w:pPr>
      <w:r w:rsidRPr="006C7D22">
        <w:rPr>
          <w:rFonts w:ascii="Helvetica" w:hAnsi="Helvetica"/>
          <w:b/>
        </w:rPr>
        <w:lastRenderedPageBreak/>
        <w:t>About Habitat</w:t>
      </w:r>
      <w:r>
        <w:rPr>
          <w:rFonts w:ascii="Helvetica" w:hAnsi="Helvetica"/>
          <w:b/>
        </w:rPr>
        <w:t xml:space="preserve"> for Humanity of Minnesota</w:t>
      </w:r>
      <w:r w:rsidRPr="006C7D22">
        <w:rPr>
          <w:rFonts w:ascii="Helvetica" w:hAnsi="Helvetica"/>
          <w:b/>
        </w:rPr>
        <w:t xml:space="preserve"> </w:t>
      </w:r>
    </w:p>
    <w:p w14:paraId="68CADEE7" w14:textId="77777777" w:rsidR="00470FD2" w:rsidRPr="0082104E" w:rsidRDefault="00470FD2" w:rsidP="00470FD2">
      <w:pPr>
        <w:rPr>
          <w:rFonts w:ascii="Helvetica" w:hAnsi="Helvetica"/>
          <w:sz w:val="22"/>
        </w:rPr>
      </w:pPr>
      <w:r w:rsidRPr="0082104E">
        <w:rPr>
          <w:rFonts w:ascii="Helvetica" w:hAnsi="Helvetica"/>
          <w:sz w:val="22"/>
        </w:rPr>
        <w:t>Habitat for Humanity of Minnesota, Inc., is a statewide resource development and support organization that serves, advocates for and advances the work of Minnesota’s Habitat for Humanity affiliates to build decent, affordable housing in partnership with people in need</w:t>
      </w:r>
      <w:r>
        <w:rPr>
          <w:rFonts w:ascii="Helvetica" w:hAnsi="Helvetica"/>
          <w:sz w:val="22"/>
        </w:rPr>
        <w:t>.</w:t>
      </w:r>
      <w:r w:rsidRPr="0082104E">
        <w:rPr>
          <w:rFonts w:ascii="Helvetica" w:hAnsi="Helvetica"/>
          <w:sz w:val="22"/>
        </w:rPr>
        <w:t xml:space="preserve"> Habitat Minnesota was created in October of 1997 by the Minnesota Habitat affiliates it serves for the initial purpose of applying for funding and providing funders with a single contact for </w:t>
      </w:r>
      <w:r>
        <w:rPr>
          <w:rFonts w:ascii="Helvetica" w:hAnsi="Helvetica"/>
          <w:sz w:val="22"/>
        </w:rPr>
        <w:t xml:space="preserve">the distribution of resources. </w:t>
      </w:r>
      <w:r w:rsidRPr="0082104E">
        <w:rPr>
          <w:rFonts w:ascii="Helvetica" w:hAnsi="Helvetica"/>
          <w:sz w:val="22"/>
        </w:rPr>
        <w:t xml:space="preserve">Since that time, </w:t>
      </w:r>
      <w:r>
        <w:rPr>
          <w:rFonts w:ascii="Helvetica" w:hAnsi="Helvetica"/>
          <w:sz w:val="22"/>
        </w:rPr>
        <w:t>Habitat Minnesota has</w:t>
      </w:r>
      <w:r w:rsidRPr="0082104E">
        <w:rPr>
          <w:rFonts w:ascii="Helvetica" w:hAnsi="Helvetica"/>
          <w:sz w:val="22"/>
        </w:rPr>
        <w:t xml:space="preserve"> added a range of programs to support these affiliates. For more information, visit</w:t>
      </w:r>
      <w:r>
        <w:rPr>
          <w:rFonts w:ascii="Helvetica" w:hAnsi="Helvetica"/>
          <w:sz w:val="22"/>
        </w:rPr>
        <w:t xml:space="preserve"> </w:t>
      </w:r>
      <w:r w:rsidRPr="008B1172">
        <w:rPr>
          <w:rFonts w:ascii="Helvetica" w:hAnsi="Helvetica"/>
          <w:sz w:val="22"/>
          <w:u w:val="single"/>
        </w:rPr>
        <w:t>hfhmn.org</w:t>
      </w:r>
      <w:r w:rsidRPr="0082104E">
        <w:rPr>
          <w:rFonts w:ascii="Helvetica" w:hAnsi="Helvetica"/>
          <w:sz w:val="22"/>
        </w:rPr>
        <w:t>.</w:t>
      </w:r>
    </w:p>
    <w:p w14:paraId="49D638E1" w14:textId="77777777" w:rsidR="00470FD2" w:rsidRPr="0082104E" w:rsidRDefault="00470FD2" w:rsidP="00470FD2">
      <w:pPr>
        <w:rPr>
          <w:rFonts w:ascii="Helvetica" w:hAnsi="Helvetica"/>
          <w:sz w:val="22"/>
        </w:rPr>
      </w:pPr>
    </w:p>
    <w:p w14:paraId="3A50FE55" w14:textId="77777777" w:rsidR="00470FD2" w:rsidRPr="006C7D22" w:rsidRDefault="00470FD2" w:rsidP="00470FD2">
      <w:pPr>
        <w:rPr>
          <w:rFonts w:ascii="Helvetica" w:hAnsi="Helvetica"/>
          <w:b/>
        </w:rPr>
      </w:pPr>
      <w:r w:rsidRPr="006C7D22">
        <w:rPr>
          <w:rFonts w:ascii="Helvetica" w:hAnsi="Helvetica"/>
          <w:b/>
        </w:rPr>
        <w:t xml:space="preserve">About </w:t>
      </w:r>
      <w:r>
        <w:rPr>
          <w:rFonts w:ascii="Helvetica" w:hAnsi="Helvetica"/>
          <w:b/>
        </w:rPr>
        <w:t>Otto Bremer Trust</w:t>
      </w:r>
    </w:p>
    <w:p w14:paraId="5039E09D" w14:textId="77777777" w:rsidR="00470FD2" w:rsidRPr="00877B97" w:rsidRDefault="00470FD2" w:rsidP="00470FD2">
      <w:pPr>
        <w:rPr>
          <w:rFonts w:ascii="Helvetica" w:hAnsi="Helvetica"/>
          <w:sz w:val="22"/>
        </w:rPr>
      </w:pPr>
      <w:r w:rsidRPr="00AE3CA7">
        <w:rPr>
          <w:rFonts w:ascii="Helvetica" w:hAnsi="Helvetica"/>
          <w:sz w:val="22"/>
        </w:rPr>
        <w:t>The Otto Bremer Trust</w:t>
      </w:r>
      <w:r>
        <w:rPr>
          <w:rFonts w:ascii="Helvetica" w:hAnsi="Helvetica"/>
          <w:sz w:val="22"/>
        </w:rPr>
        <w:t xml:space="preserve"> (OBT)</w:t>
      </w:r>
      <w:r w:rsidRPr="00AE3CA7">
        <w:rPr>
          <w:rFonts w:ascii="Helvetica" w:hAnsi="Helvetica"/>
          <w:sz w:val="22"/>
        </w:rPr>
        <w:t>, based in</w:t>
      </w:r>
      <w:r>
        <w:rPr>
          <w:rFonts w:ascii="Helvetica" w:hAnsi="Helvetica"/>
          <w:sz w:val="22"/>
        </w:rPr>
        <w:t xml:space="preserve"> Saint</w:t>
      </w:r>
      <w:r w:rsidRPr="00AE3CA7">
        <w:rPr>
          <w:rFonts w:ascii="Helvetica" w:hAnsi="Helvetica"/>
          <w:sz w:val="22"/>
        </w:rPr>
        <w:t xml:space="preserve"> Paul, </w:t>
      </w:r>
      <w:r>
        <w:rPr>
          <w:rFonts w:ascii="Helvetica" w:hAnsi="Helvetica"/>
          <w:sz w:val="22"/>
        </w:rPr>
        <w:t>Minnesota</w:t>
      </w:r>
      <w:r w:rsidRPr="00AE3CA7">
        <w:rPr>
          <w:rFonts w:ascii="Helvetica" w:hAnsi="Helvetica"/>
          <w:sz w:val="22"/>
        </w:rPr>
        <w:t>, is a private c</w:t>
      </w:r>
      <w:r>
        <w:rPr>
          <w:rFonts w:ascii="Helvetica" w:hAnsi="Helvetica"/>
          <w:sz w:val="22"/>
        </w:rPr>
        <w:t xml:space="preserve">haritable trust </w:t>
      </w:r>
      <w:r w:rsidRPr="00AE3CA7">
        <w:rPr>
          <w:rFonts w:ascii="Helvetica" w:hAnsi="Helvetica"/>
          <w:sz w:val="22"/>
        </w:rPr>
        <w:t xml:space="preserve">established in 1944 by founder Otto Bremer, a </w:t>
      </w:r>
      <w:r>
        <w:rPr>
          <w:rFonts w:ascii="Helvetica" w:hAnsi="Helvetica"/>
          <w:sz w:val="22"/>
        </w:rPr>
        <w:t xml:space="preserve">successful banker and community </w:t>
      </w:r>
      <w:r w:rsidRPr="00AE3CA7">
        <w:rPr>
          <w:rFonts w:ascii="Helvetica" w:hAnsi="Helvetica"/>
          <w:sz w:val="22"/>
        </w:rPr>
        <w:t>business leader. OBT owns 92 percent of Bremer Bank and also manages a diversified investment portfolio. The mission of OBT is to invest in people, places and opportunities</w:t>
      </w:r>
      <w:r>
        <w:rPr>
          <w:rFonts w:ascii="Helvetica" w:hAnsi="Helvetica"/>
          <w:sz w:val="22"/>
        </w:rPr>
        <w:t xml:space="preserve"> </w:t>
      </w:r>
      <w:r w:rsidRPr="00AE3CA7">
        <w:rPr>
          <w:rFonts w:ascii="Helvetica" w:hAnsi="Helvetica"/>
          <w:sz w:val="22"/>
        </w:rPr>
        <w:t>in the Upper Midwest. Since its inception, OBT has invested more than $600 million in organizations throughout Minnesota, North Dakot</w:t>
      </w:r>
      <w:r>
        <w:rPr>
          <w:rFonts w:ascii="Helvetica" w:hAnsi="Helvetica"/>
          <w:sz w:val="22"/>
        </w:rPr>
        <w:t xml:space="preserve">a, and western Wisconsin. Visit </w:t>
      </w:r>
      <w:r w:rsidRPr="00AE3CA7">
        <w:rPr>
          <w:rFonts w:ascii="Helvetica" w:hAnsi="Helvetica"/>
          <w:sz w:val="22"/>
          <w:u w:val="single"/>
        </w:rPr>
        <w:t>ottobremer.org</w:t>
      </w:r>
      <w:r>
        <w:rPr>
          <w:rFonts w:ascii="Helvetica" w:hAnsi="Helvetica"/>
          <w:sz w:val="22"/>
        </w:rPr>
        <w:t>.</w:t>
      </w:r>
      <w:bookmarkEnd w:id="0"/>
    </w:p>
    <w:sectPr w:rsidR="00470FD2" w:rsidRPr="00877B97" w:rsidSect="00901DC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D2"/>
    <w:rsid w:val="000120C8"/>
    <w:rsid w:val="00052784"/>
    <w:rsid w:val="000A4F02"/>
    <w:rsid w:val="001D3C31"/>
    <w:rsid w:val="002B2FDE"/>
    <w:rsid w:val="002C6CFE"/>
    <w:rsid w:val="00332C74"/>
    <w:rsid w:val="003916C7"/>
    <w:rsid w:val="003B5EBD"/>
    <w:rsid w:val="003E5758"/>
    <w:rsid w:val="00470FD2"/>
    <w:rsid w:val="004E250F"/>
    <w:rsid w:val="00526366"/>
    <w:rsid w:val="00705C67"/>
    <w:rsid w:val="007126DE"/>
    <w:rsid w:val="008114FF"/>
    <w:rsid w:val="00877B97"/>
    <w:rsid w:val="00901DC8"/>
    <w:rsid w:val="00913E20"/>
    <w:rsid w:val="009249D0"/>
    <w:rsid w:val="00971FCC"/>
    <w:rsid w:val="00A12525"/>
    <w:rsid w:val="00AB2A45"/>
    <w:rsid w:val="00B10063"/>
    <w:rsid w:val="00DE0676"/>
    <w:rsid w:val="00EB312A"/>
    <w:rsid w:val="00EC404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B481A"/>
  <w15:docId w15:val="{BB37363C-7993-4369-AC46-AD6BD2DC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FD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70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Habitat for Humanity of Minnesota</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Worachek</dc:creator>
  <cp:keywords/>
  <dc:description/>
  <cp:lastModifiedBy>Amy - Work</cp:lastModifiedBy>
  <cp:revision>2</cp:revision>
  <cp:lastPrinted>2018-06-06T19:55:00Z</cp:lastPrinted>
  <dcterms:created xsi:type="dcterms:W3CDTF">2018-07-15T02:19:00Z</dcterms:created>
  <dcterms:modified xsi:type="dcterms:W3CDTF">2018-07-15T02:19:00Z</dcterms:modified>
</cp:coreProperties>
</file>